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C66481" w:rsidRDefault="0005327E" w:rsidP="0005327E">
      <w:pPr>
        <w:tabs>
          <w:tab w:val="left" w:pos="555"/>
        </w:tabs>
        <w:ind w:firstLine="4536"/>
        <w:rPr>
          <w:b/>
          <w:bCs/>
          <w:spacing w:val="8"/>
          <w:sz w:val="16"/>
          <w:lang w:val="uk-UA"/>
        </w:rPr>
      </w:pPr>
      <w:r w:rsidRPr="00C66481">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66481" w:rsidRDefault="0005327E" w:rsidP="0005327E">
      <w:pPr>
        <w:jc w:val="center"/>
        <w:rPr>
          <w:b/>
          <w:bCs/>
          <w:spacing w:val="8"/>
          <w:sz w:val="16"/>
          <w:lang w:val="uk-UA"/>
        </w:rPr>
      </w:pPr>
    </w:p>
    <w:p w14:paraId="66779BAF" w14:textId="77777777" w:rsidR="0005327E" w:rsidRPr="00C66481" w:rsidRDefault="0005327E" w:rsidP="0005327E">
      <w:pPr>
        <w:pStyle w:val="2"/>
        <w:rPr>
          <w:sz w:val="24"/>
        </w:rPr>
      </w:pPr>
      <w:r w:rsidRPr="00C66481">
        <w:rPr>
          <w:sz w:val="24"/>
        </w:rPr>
        <w:t>ВОЛИНСЬКА ОБЛАСНА ДЕРЖАВНА АДМІНІСТРАЦІЯ</w:t>
      </w:r>
    </w:p>
    <w:p w14:paraId="159C7A51" w14:textId="77777777" w:rsidR="0005327E" w:rsidRPr="00C66481" w:rsidRDefault="0005327E" w:rsidP="0005327E">
      <w:pPr>
        <w:rPr>
          <w:sz w:val="14"/>
          <w:lang w:val="uk-UA"/>
        </w:rPr>
      </w:pPr>
    </w:p>
    <w:p w14:paraId="2F0D44ED" w14:textId="77777777" w:rsidR="0005327E" w:rsidRPr="00C66481" w:rsidRDefault="0005327E" w:rsidP="0005327E">
      <w:pPr>
        <w:jc w:val="center"/>
        <w:rPr>
          <w:b/>
          <w:sz w:val="28"/>
          <w:szCs w:val="28"/>
          <w:lang w:val="uk-UA"/>
        </w:rPr>
      </w:pPr>
      <w:r w:rsidRPr="00C66481">
        <w:rPr>
          <w:b/>
          <w:sz w:val="28"/>
          <w:szCs w:val="28"/>
          <w:lang w:val="uk-UA"/>
        </w:rPr>
        <w:t>ВОЛИНСЬКА ОБЛАСНА ВІЙСЬКОВА АДМІНІСТРАЦІЯ</w:t>
      </w:r>
    </w:p>
    <w:p w14:paraId="2B1A0739" w14:textId="77777777" w:rsidR="0005327E" w:rsidRPr="00C66481" w:rsidRDefault="0005327E" w:rsidP="0005327E">
      <w:pPr>
        <w:jc w:val="center"/>
        <w:rPr>
          <w:b/>
          <w:sz w:val="22"/>
          <w:szCs w:val="28"/>
          <w:lang w:val="uk-UA"/>
        </w:rPr>
      </w:pPr>
    </w:p>
    <w:p w14:paraId="2093E85B" w14:textId="77777777" w:rsidR="0005327E" w:rsidRPr="00C66481" w:rsidRDefault="0005327E" w:rsidP="0005327E">
      <w:pPr>
        <w:jc w:val="center"/>
        <w:rPr>
          <w:b/>
          <w:bCs/>
          <w:sz w:val="32"/>
          <w:lang w:val="uk-UA"/>
        </w:rPr>
      </w:pPr>
      <w:r w:rsidRPr="00C66481">
        <w:rPr>
          <w:b/>
          <w:bCs/>
          <w:sz w:val="32"/>
          <w:lang w:val="uk-UA"/>
        </w:rPr>
        <w:t>НАКАЗ</w:t>
      </w:r>
    </w:p>
    <w:p w14:paraId="6545ABF2" w14:textId="77777777" w:rsidR="0005327E" w:rsidRPr="00C66481" w:rsidRDefault="0005327E" w:rsidP="0005327E">
      <w:pPr>
        <w:jc w:val="center"/>
        <w:rPr>
          <w:szCs w:val="28"/>
          <w:lang w:val="uk-UA"/>
        </w:rPr>
      </w:pPr>
    </w:p>
    <w:p w14:paraId="3CE2484B" w14:textId="3C3448C9" w:rsidR="0005327E" w:rsidRPr="00C66481" w:rsidRDefault="004328E1" w:rsidP="0005327E">
      <w:pPr>
        <w:tabs>
          <w:tab w:val="left" w:pos="567"/>
        </w:tabs>
        <w:jc w:val="both"/>
        <w:rPr>
          <w:sz w:val="28"/>
          <w:szCs w:val="28"/>
          <w:lang w:val="uk-UA"/>
        </w:rPr>
      </w:pPr>
      <w:r>
        <w:rPr>
          <w:sz w:val="28"/>
          <w:szCs w:val="28"/>
          <w:lang w:val="uk-UA"/>
        </w:rPr>
        <w:t>24</w:t>
      </w:r>
      <w:r w:rsidR="0005327E" w:rsidRPr="00C66481">
        <w:rPr>
          <w:sz w:val="28"/>
          <w:szCs w:val="28"/>
          <w:lang w:val="uk-UA"/>
        </w:rPr>
        <w:t xml:space="preserve"> </w:t>
      </w:r>
      <w:r w:rsidR="00B6299B">
        <w:rPr>
          <w:sz w:val="28"/>
          <w:szCs w:val="28"/>
        </w:rPr>
        <w:t>лип</w:t>
      </w:r>
      <w:r w:rsidR="00626D59" w:rsidRPr="00C66481">
        <w:rPr>
          <w:sz w:val="28"/>
          <w:szCs w:val="28"/>
        </w:rPr>
        <w:t>ня</w:t>
      </w:r>
      <w:r w:rsidR="0005327E" w:rsidRPr="00C66481">
        <w:rPr>
          <w:sz w:val="28"/>
          <w:szCs w:val="28"/>
          <w:lang w:val="uk-UA"/>
        </w:rPr>
        <w:t xml:space="preserve"> 2023 року                         </w:t>
      </w:r>
      <w:r>
        <w:rPr>
          <w:sz w:val="28"/>
          <w:szCs w:val="28"/>
          <w:lang w:val="uk-UA"/>
        </w:rPr>
        <w:t xml:space="preserve">   </w:t>
      </w:r>
      <w:r w:rsidR="0005327E" w:rsidRPr="00C66481">
        <w:rPr>
          <w:sz w:val="28"/>
          <w:szCs w:val="28"/>
          <w:lang w:val="uk-UA"/>
        </w:rPr>
        <w:t xml:space="preserve">м. Луцьк                                            № </w:t>
      </w:r>
      <w:r>
        <w:rPr>
          <w:sz w:val="28"/>
          <w:szCs w:val="28"/>
          <w:lang w:val="uk-UA"/>
        </w:rPr>
        <w:t>251</w:t>
      </w:r>
    </w:p>
    <w:p w14:paraId="76DFBA09" w14:textId="1AF2E5BB" w:rsidR="000750DD" w:rsidRPr="00C66481" w:rsidRDefault="000750DD" w:rsidP="0005327E">
      <w:pPr>
        <w:rPr>
          <w:szCs w:val="28"/>
          <w:lang w:val="uk-UA"/>
        </w:rPr>
      </w:pPr>
    </w:p>
    <w:p w14:paraId="0D185CE0" w14:textId="77777777" w:rsidR="009A0DAC" w:rsidRDefault="00D20FE9" w:rsidP="00D20FE9">
      <w:pPr>
        <w:pStyle w:val="Iauiue"/>
        <w:jc w:val="center"/>
        <w:rPr>
          <w:sz w:val="28"/>
          <w:szCs w:val="28"/>
          <w:lang w:val="uk-UA"/>
        </w:rPr>
      </w:pPr>
      <w:r>
        <w:rPr>
          <w:sz w:val="28"/>
          <w:szCs w:val="28"/>
          <w:lang w:val="uk-UA"/>
        </w:rPr>
        <w:t xml:space="preserve">Про внесення змін до показників обласного бюджету на 2023 рік </w:t>
      </w:r>
    </w:p>
    <w:p w14:paraId="054C9C6E" w14:textId="77777777" w:rsidR="006E4A3A" w:rsidRDefault="00D20FE9" w:rsidP="00FF5C3E">
      <w:pPr>
        <w:pStyle w:val="Iauiue"/>
        <w:jc w:val="center"/>
        <w:rPr>
          <w:sz w:val="28"/>
          <w:szCs w:val="28"/>
          <w:lang w:val="uk-UA"/>
        </w:rPr>
      </w:pPr>
      <w:r>
        <w:rPr>
          <w:sz w:val="28"/>
          <w:szCs w:val="28"/>
          <w:lang w:val="uk-UA"/>
        </w:rPr>
        <w:t xml:space="preserve">та </w:t>
      </w:r>
      <w:r w:rsidR="00663353">
        <w:rPr>
          <w:sz w:val="28"/>
          <w:szCs w:val="28"/>
          <w:lang w:val="uk-UA"/>
        </w:rPr>
        <w:t>внесення змін до наказу начальника обласної війс</w:t>
      </w:r>
      <w:r w:rsidR="00F31CF2">
        <w:rPr>
          <w:sz w:val="28"/>
          <w:szCs w:val="28"/>
          <w:lang w:val="uk-UA"/>
        </w:rPr>
        <w:t>ь</w:t>
      </w:r>
      <w:r w:rsidR="00663353">
        <w:rPr>
          <w:sz w:val="28"/>
          <w:szCs w:val="28"/>
          <w:lang w:val="uk-UA"/>
        </w:rPr>
        <w:t xml:space="preserve">кової адміністрації </w:t>
      </w:r>
    </w:p>
    <w:p w14:paraId="68DB1E16" w14:textId="7F65F3F3" w:rsidR="0005327E" w:rsidRPr="00FF5C3E" w:rsidRDefault="001900E3" w:rsidP="00FF5C3E">
      <w:pPr>
        <w:pStyle w:val="Iauiue"/>
        <w:jc w:val="center"/>
        <w:rPr>
          <w:sz w:val="28"/>
          <w:szCs w:val="28"/>
          <w:lang w:val="uk-UA"/>
        </w:rPr>
      </w:pPr>
      <w:r>
        <w:rPr>
          <w:sz w:val="28"/>
          <w:szCs w:val="28"/>
          <w:lang w:val="uk-UA"/>
        </w:rPr>
        <w:t>11 липня</w:t>
      </w:r>
      <w:r w:rsidR="00F31CF2">
        <w:rPr>
          <w:sz w:val="28"/>
          <w:szCs w:val="28"/>
          <w:lang w:val="uk-UA"/>
        </w:rPr>
        <w:t xml:space="preserve"> 2023 </w:t>
      </w:r>
      <w:r>
        <w:rPr>
          <w:sz w:val="28"/>
          <w:szCs w:val="28"/>
          <w:lang w:val="uk-UA"/>
        </w:rPr>
        <w:t>року № 235</w:t>
      </w:r>
    </w:p>
    <w:p w14:paraId="1A4B292A" w14:textId="77777777" w:rsidR="000750DD" w:rsidRPr="00C66481" w:rsidRDefault="000750DD" w:rsidP="000750DD">
      <w:pPr>
        <w:tabs>
          <w:tab w:val="left" w:pos="4155"/>
        </w:tabs>
        <w:rPr>
          <w:szCs w:val="28"/>
          <w:lang w:val="uk-UA"/>
        </w:rPr>
      </w:pPr>
    </w:p>
    <w:p w14:paraId="56085EE1" w14:textId="6C3CE88E" w:rsidR="0005327E" w:rsidRPr="00FC4776" w:rsidRDefault="0005327E" w:rsidP="00FC4776">
      <w:pPr>
        <w:ind w:firstLine="567"/>
        <w:jc w:val="both"/>
        <w:rPr>
          <w:sz w:val="28"/>
          <w:szCs w:val="28"/>
          <w:lang w:val="uk-UA" w:eastAsia="ar-SA"/>
        </w:rPr>
      </w:pPr>
      <w:r w:rsidRPr="00C66481">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C66481" w:rsidRDefault="00560A33" w:rsidP="0005327E">
      <w:pPr>
        <w:jc w:val="both"/>
        <w:rPr>
          <w:sz w:val="28"/>
          <w:szCs w:val="28"/>
          <w:lang w:val="uk-UA"/>
        </w:rPr>
      </w:pPr>
    </w:p>
    <w:p w14:paraId="41910EAB" w14:textId="17E70E45" w:rsidR="0005327E" w:rsidRPr="00FC4776" w:rsidRDefault="0005327E" w:rsidP="0005327E">
      <w:pPr>
        <w:jc w:val="both"/>
        <w:rPr>
          <w:sz w:val="28"/>
          <w:szCs w:val="28"/>
          <w:lang w:val="uk-UA"/>
        </w:rPr>
      </w:pPr>
      <w:r w:rsidRPr="00C66481">
        <w:rPr>
          <w:sz w:val="28"/>
          <w:szCs w:val="28"/>
          <w:lang w:val="uk-UA"/>
        </w:rPr>
        <w:t>НАКАЗУЮ:</w:t>
      </w:r>
    </w:p>
    <w:p w14:paraId="6F0805AE" w14:textId="6A4B180E" w:rsidR="00DB1C39" w:rsidRDefault="00DB1C39" w:rsidP="00DB1C39">
      <w:pPr>
        <w:pStyle w:val="Iauiue"/>
        <w:jc w:val="both"/>
        <w:rPr>
          <w:sz w:val="28"/>
          <w:szCs w:val="28"/>
          <w:lang w:val="uk-UA"/>
        </w:rPr>
      </w:pPr>
    </w:p>
    <w:p w14:paraId="4D4CEEC0" w14:textId="38906DAB" w:rsidR="00665ED7" w:rsidRDefault="00665ED7" w:rsidP="00665ED7">
      <w:pPr>
        <w:overflowPunct/>
        <w:ind w:firstLine="567"/>
        <w:jc w:val="both"/>
        <w:textAlignment w:val="auto"/>
        <w:rPr>
          <w:sz w:val="28"/>
          <w:szCs w:val="28"/>
          <w:lang w:val="uk-UA"/>
        </w:rPr>
      </w:pPr>
      <w:r w:rsidRPr="00BB6506">
        <w:rPr>
          <w:sz w:val="28"/>
          <w:szCs w:val="28"/>
          <w:lang w:val="uk-UA"/>
        </w:rPr>
        <w:t>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w:t>
      </w:r>
      <w:r>
        <w:rPr>
          <w:sz w:val="28"/>
          <w:szCs w:val="28"/>
          <w:lang w:val="uk-UA"/>
        </w:rPr>
        <w:t>ляді заробітної плати» на суму 106</w:t>
      </w:r>
      <w:r w:rsidRPr="00BB6506">
        <w:rPr>
          <w:sz w:val="28"/>
          <w:szCs w:val="28"/>
          <w:lang w:val="uk-UA"/>
        </w:rPr>
        <w:t> 000 гривень.</w:t>
      </w:r>
    </w:p>
    <w:p w14:paraId="17CBF84A" w14:textId="77777777" w:rsidR="00665ED7" w:rsidRDefault="00665ED7" w:rsidP="00665ED7">
      <w:pPr>
        <w:overflowPunct/>
        <w:ind w:firstLine="567"/>
        <w:jc w:val="both"/>
        <w:textAlignment w:val="auto"/>
        <w:rPr>
          <w:sz w:val="28"/>
          <w:szCs w:val="28"/>
          <w:lang w:val="uk-UA"/>
        </w:rPr>
      </w:pPr>
    </w:p>
    <w:p w14:paraId="0435E403" w14:textId="70B98843" w:rsidR="00665ED7" w:rsidRPr="00BB6506" w:rsidRDefault="00665ED7" w:rsidP="00145BED">
      <w:pPr>
        <w:overflowPunct/>
        <w:ind w:firstLine="567"/>
        <w:jc w:val="both"/>
        <w:textAlignment w:val="auto"/>
        <w:rPr>
          <w:sz w:val="28"/>
          <w:szCs w:val="28"/>
          <w:lang w:val="uk-UA"/>
        </w:rPr>
      </w:pPr>
      <w:r>
        <w:rPr>
          <w:sz w:val="28"/>
          <w:szCs w:val="28"/>
          <w:lang w:val="uk-UA"/>
        </w:rPr>
        <w:t>2. Збільшити видатки споживання загального фонду обласного бюджету головному розпорядникові коштів обласного бюджету – департаменту фінансів обласної державної адміністрації</w:t>
      </w:r>
      <w:r w:rsidR="009461DE">
        <w:rPr>
          <w:sz w:val="28"/>
          <w:szCs w:val="28"/>
          <w:lang w:val="uk-UA"/>
        </w:rPr>
        <w:t xml:space="preserve"> за КТПКВК МБ 9770 «Інші субвенції з місцевого бюджету»</w:t>
      </w:r>
      <w:r w:rsidR="00145BED">
        <w:rPr>
          <w:sz w:val="28"/>
          <w:szCs w:val="28"/>
          <w:lang w:val="uk-UA"/>
        </w:rPr>
        <w:t xml:space="preserve"> на суму 106 000 гривень для надання цільової субвенції з обласного бюджету </w:t>
      </w:r>
      <w:proofErr w:type="spellStart"/>
      <w:r w:rsidR="00145BED">
        <w:rPr>
          <w:sz w:val="28"/>
          <w:szCs w:val="28"/>
          <w:lang w:val="uk-UA"/>
        </w:rPr>
        <w:t>бюджету</w:t>
      </w:r>
      <w:proofErr w:type="spellEnd"/>
      <w:r w:rsidR="00145BED">
        <w:rPr>
          <w:sz w:val="28"/>
          <w:szCs w:val="28"/>
          <w:lang w:val="uk-UA"/>
        </w:rPr>
        <w:t xml:space="preserve"> </w:t>
      </w:r>
      <w:proofErr w:type="spellStart"/>
      <w:r w:rsidR="00145BED">
        <w:rPr>
          <w:sz w:val="28"/>
          <w:szCs w:val="28"/>
          <w:lang w:val="uk-UA"/>
        </w:rPr>
        <w:t>Локачинської</w:t>
      </w:r>
      <w:proofErr w:type="spellEnd"/>
      <w:r w:rsidR="00145BED">
        <w:rPr>
          <w:sz w:val="28"/>
          <w:szCs w:val="28"/>
          <w:lang w:val="uk-UA"/>
        </w:rPr>
        <w:t xml:space="preserve"> селищної територіальної громади </w:t>
      </w:r>
      <w:r w:rsidR="00ED38DE">
        <w:rPr>
          <w:sz w:val="28"/>
          <w:szCs w:val="28"/>
          <w:lang w:val="uk-UA"/>
        </w:rPr>
        <w:t xml:space="preserve">для придбання двох газових котлів Данко </w:t>
      </w:r>
      <w:proofErr w:type="spellStart"/>
      <w:r w:rsidR="00ED38DE">
        <w:rPr>
          <w:sz w:val="28"/>
          <w:szCs w:val="28"/>
          <w:lang w:val="uk-UA"/>
        </w:rPr>
        <w:t>Рівнетерм</w:t>
      </w:r>
      <w:proofErr w:type="spellEnd"/>
      <w:r w:rsidR="00ED38DE">
        <w:rPr>
          <w:sz w:val="28"/>
          <w:szCs w:val="28"/>
          <w:lang w:val="uk-UA"/>
        </w:rPr>
        <w:t xml:space="preserve"> 96 Каре для </w:t>
      </w:r>
      <w:proofErr w:type="spellStart"/>
      <w:r w:rsidR="00ED38DE">
        <w:rPr>
          <w:sz w:val="28"/>
          <w:szCs w:val="28"/>
          <w:lang w:val="uk-UA"/>
        </w:rPr>
        <w:t>Старозагорівського</w:t>
      </w:r>
      <w:proofErr w:type="spellEnd"/>
      <w:r w:rsidR="00ED38DE">
        <w:rPr>
          <w:sz w:val="28"/>
          <w:szCs w:val="28"/>
          <w:lang w:val="uk-UA"/>
        </w:rPr>
        <w:t xml:space="preserve"> ліцею </w:t>
      </w:r>
      <w:proofErr w:type="spellStart"/>
      <w:r w:rsidR="00ED38DE">
        <w:rPr>
          <w:sz w:val="28"/>
          <w:szCs w:val="28"/>
          <w:lang w:val="uk-UA"/>
        </w:rPr>
        <w:t>Локачинської</w:t>
      </w:r>
      <w:proofErr w:type="spellEnd"/>
      <w:r w:rsidR="00ED38DE">
        <w:rPr>
          <w:sz w:val="28"/>
          <w:szCs w:val="28"/>
          <w:lang w:val="uk-UA"/>
        </w:rPr>
        <w:t xml:space="preserve"> селищної ради</w:t>
      </w:r>
      <w:r w:rsidR="00145BED">
        <w:rPr>
          <w:sz w:val="28"/>
          <w:szCs w:val="28"/>
          <w:lang w:val="uk-UA"/>
        </w:rPr>
        <w:t>.</w:t>
      </w:r>
      <w:r w:rsidR="00ED38DE">
        <w:rPr>
          <w:sz w:val="28"/>
          <w:szCs w:val="28"/>
          <w:lang w:val="uk-UA"/>
        </w:rPr>
        <w:t xml:space="preserve"> </w:t>
      </w:r>
      <w:r w:rsidR="009461DE">
        <w:rPr>
          <w:sz w:val="28"/>
          <w:szCs w:val="28"/>
          <w:lang w:val="uk-UA"/>
        </w:rPr>
        <w:t xml:space="preserve"> </w:t>
      </w:r>
    </w:p>
    <w:p w14:paraId="4E18B756" w14:textId="654D5E84" w:rsidR="00665ED7" w:rsidRDefault="00665ED7" w:rsidP="00F31CF2">
      <w:pPr>
        <w:pStyle w:val="Iauiue"/>
        <w:ind w:firstLine="567"/>
        <w:jc w:val="both"/>
        <w:rPr>
          <w:sz w:val="28"/>
          <w:szCs w:val="28"/>
          <w:lang w:val="uk-UA"/>
        </w:rPr>
      </w:pPr>
    </w:p>
    <w:p w14:paraId="7FFABFB1" w14:textId="685CC66C" w:rsidR="00F31CF2" w:rsidRDefault="00145BED" w:rsidP="00AB63CF">
      <w:pPr>
        <w:pStyle w:val="Iauiue"/>
        <w:ind w:firstLine="567"/>
        <w:jc w:val="both"/>
        <w:rPr>
          <w:sz w:val="28"/>
          <w:szCs w:val="28"/>
          <w:lang w:val="uk-UA"/>
        </w:rPr>
      </w:pPr>
      <w:r>
        <w:rPr>
          <w:sz w:val="28"/>
          <w:szCs w:val="28"/>
          <w:lang w:val="uk-UA"/>
        </w:rPr>
        <w:t>3</w:t>
      </w:r>
      <w:r w:rsidR="00F31CF2">
        <w:rPr>
          <w:sz w:val="28"/>
          <w:szCs w:val="28"/>
          <w:lang w:val="uk-UA"/>
        </w:rPr>
        <w:t xml:space="preserve">. </w:t>
      </w:r>
      <w:proofErr w:type="spellStart"/>
      <w:r w:rsidR="00F31CF2">
        <w:rPr>
          <w:sz w:val="28"/>
          <w:szCs w:val="28"/>
          <w:lang w:val="uk-UA"/>
        </w:rPr>
        <w:t>Унести</w:t>
      </w:r>
      <w:proofErr w:type="spellEnd"/>
      <w:r w:rsidR="00F31CF2">
        <w:rPr>
          <w:sz w:val="28"/>
          <w:szCs w:val="28"/>
          <w:lang w:val="uk-UA"/>
        </w:rPr>
        <w:t xml:space="preserve"> зміни </w:t>
      </w:r>
      <w:r w:rsidR="003A1474">
        <w:rPr>
          <w:sz w:val="28"/>
          <w:szCs w:val="28"/>
          <w:lang w:val="uk-UA"/>
        </w:rPr>
        <w:t>у додаток</w:t>
      </w:r>
      <w:r w:rsidR="001900E3">
        <w:rPr>
          <w:sz w:val="28"/>
          <w:szCs w:val="28"/>
          <w:lang w:val="uk-UA"/>
        </w:rPr>
        <w:t xml:space="preserve"> 4</w:t>
      </w:r>
      <w:r w:rsidR="003A1474">
        <w:rPr>
          <w:sz w:val="28"/>
          <w:szCs w:val="28"/>
          <w:lang w:val="uk-UA"/>
        </w:rPr>
        <w:t xml:space="preserve"> </w:t>
      </w:r>
      <w:r w:rsidR="00F31CF2">
        <w:rPr>
          <w:sz w:val="28"/>
          <w:szCs w:val="28"/>
          <w:lang w:val="uk-UA"/>
        </w:rPr>
        <w:t>до наказу начальника обласної</w:t>
      </w:r>
      <w:r w:rsidR="001900E3">
        <w:rPr>
          <w:sz w:val="28"/>
          <w:szCs w:val="28"/>
          <w:lang w:val="uk-UA"/>
        </w:rPr>
        <w:t xml:space="preserve"> військової адміністрації від 11 липня 2023 року № 235</w:t>
      </w:r>
      <w:r w:rsidR="00F31CF2">
        <w:rPr>
          <w:sz w:val="28"/>
          <w:szCs w:val="28"/>
          <w:lang w:val="uk-UA"/>
        </w:rPr>
        <w:t xml:space="preserve"> «Про внесення змін до показників обласного бюджету на 2023 рік»</w:t>
      </w:r>
      <w:r w:rsidR="001900E3">
        <w:rPr>
          <w:sz w:val="28"/>
          <w:szCs w:val="28"/>
          <w:lang w:val="uk-UA"/>
        </w:rPr>
        <w:t xml:space="preserve">, </w:t>
      </w:r>
      <w:r w:rsidR="003A1474">
        <w:rPr>
          <w:sz w:val="28"/>
          <w:szCs w:val="28"/>
          <w:lang w:val="uk-UA"/>
        </w:rPr>
        <w:t xml:space="preserve">замінивши </w:t>
      </w:r>
      <w:r w:rsidR="001900E3">
        <w:rPr>
          <w:sz w:val="28"/>
          <w:szCs w:val="28"/>
          <w:lang w:val="uk-UA"/>
        </w:rPr>
        <w:t xml:space="preserve">слова </w:t>
      </w:r>
      <w:r w:rsidR="00F31CF2" w:rsidRPr="001900E3">
        <w:rPr>
          <w:sz w:val="28"/>
          <w:szCs w:val="28"/>
          <w:lang w:val="uk-UA"/>
        </w:rPr>
        <w:t>«</w:t>
      </w:r>
      <w:r w:rsidR="001900E3" w:rsidRPr="001900E3">
        <w:rPr>
          <w:color w:val="000000"/>
          <w:sz w:val="28"/>
          <w:szCs w:val="28"/>
          <w:lang w:val="uk-UA"/>
        </w:rPr>
        <w:t xml:space="preserve">Субвенція з обласного бюджету на будівництво захисної споруди цивільного захисту модульного типу з властивостями протирадіаційного укриття для ЗДО смт </w:t>
      </w:r>
      <w:proofErr w:type="spellStart"/>
      <w:r w:rsidR="001900E3" w:rsidRPr="001900E3">
        <w:rPr>
          <w:color w:val="000000"/>
          <w:sz w:val="28"/>
          <w:szCs w:val="28"/>
          <w:lang w:val="uk-UA"/>
        </w:rPr>
        <w:t>Голоби</w:t>
      </w:r>
      <w:proofErr w:type="spellEnd"/>
      <w:r w:rsidR="001900E3" w:rsidRPr="001900E3">
        <w:rPr>
          <w:color w:val="000000"/>
          <w:sz w:val="28"/>
          <w:szCs w:val="28"/>
          <w:lang w:val="uk-UA"/>
        </w:rPr>
        <w:t xml:space="preserve"> </w:t>
      </w:r>
      <w:r w:rsidR="00FF5C3E" w:rsidRPr="00FF5C3E">
        <w:rPr>
          <w:color w:val="000000"/>
          <w:sz w:val="28"/>
          <w:szCs w:val="28"/>
          <w:lang w:val="uk-UA"/>
        </w:rPr>
        <w:t>“</w:t>
      </w:r>
      <w:r w:rsidR="001900E3" w:rsidRPr="001900E3">
        <w:rPr>
          <w:color w:val="000000"/>
          <w:sz w:val="28"/>
          <w:szCs w:val="28"/>
          <w:lang w:val="uk-UA"/>
        </w:rPr>
        <w:t>Дивосвіт</w:t>
      </w:r>
      <w:r w:rsidR="00FF5C3E" w:rsidRPr="00FF5C3E">
        <w:rPr>
          <w:color w:val="000000"/>
          <w:sz w:val="28"/>
          <w:szCs w:val="28"/>
        </w:rPr>
        <w:t>”</w:t>
      </w:r>
      <w:r w:rsidR="001900E3" w:rsidRPr="001900E3">
        <w:rPr>
          <w:color w:val="000000"/>
          <w:sz w:val="28"/>
          <w:szCs w:val="28"/>
          <w:lang w:val="uk-UA"/>
        </w:rPr>
        <w:t xml:space="preserve">» по вул. Романа Антонюка, 26 в смт </w:t>
      </w:r>
      <w:proofErr w:type="spellStart"/>
      <w:r w:rsidR="001900E3" w:rsidRPr="001900E3">
        <w:rPr>
          <w:color w:val="000000"/>
          <w:sz w:val="28"/>
          <w:szCs w:val="28"/>
          <w:lang w:val="uk-UA"/>
        </w:rPr>
        <w:t>Голоби</w:t>
      </w:r>
      <w:proofErr w:type="spellEnd"/>
      <w:r w:rsidR="001900E3" w:rsidRPr="001900E3">
        <w:rPr>
          <w:color w:val="000000"/>
          <w:sz w:val="28"/>
          <w:szCs w:val="28"/>
          <w:lang w:val="uk-UA"/>
        </w:rPr>
        <w:t xml:space="preserve"> Ковельського району Волинської області</w:t>
      </w:r>
      <w:r w:rsidR="00F31CF2" w:rsidRPr="001900E3">
        <w:rPr>
          <w:sz w:val="28"/>
          <w:szCs w:val="28"/>
          <w:lang w:val="uk-UA"/>
        </w:rPr>
        <w:t>»</w:t>
      </w:r>
      <w:r w:rsidR="00F31CF2">
        <w:rPr>
          <w:sz w:val="28"/>
          <w:szCs w:val="28"/>
          <w:lang w:val="uk-UA"/>
        </w:rPr>
        <w:t xml:space="preserve"> словами «</w:t>
      </w:r>
      <w:r w:rsidR="00F31CF2" w:rsidRPr="00F31CF2">
        <w:rPr>
          <w:sz w:val="28"/>
          <w:szCs w:val="28"/>
          <w:lang w:val="uk-UA"/>
        </w:rPr>
        <w:t>Су</w:t>
      </w:r>
      <w:r w:rsidR="00FF1EC7">
        <w:rPr>
          <w:sz w:val="28"/>
          <w:szCs w:val="28"/>
          <w:lang w:val="uk-UA"/>
        </w:rPr>
        <w:t xml:space="preserve">бвенція з обласного бюджету на придбання </w:t>
      </w:r>
      <w:proofErr w:type="spellStart"/>
      <w:r w:rsidR="00FF1EC7">
        <w:rPr>
          <w:sz w:val="28"/>
          <w:szCs w:val="28"/>
          <w:lang w:val="uk-UA"/>
        </w:rPr>
        <w:t>швидкоспоруджуваної</w:t>
      </w:r>
      <w:proofErr w:type="spellEnd"/>
      <w:r w:rsidR="00FF1EC7">
        <w:rPr>
          <w:sz w:val="28"/>
          <w:szCs w:val="28"/>
          <w:lang w:val="uk-UA"/>
        </w:rPr>
        <w:t xml:space="preserve"> захисної споруди цивільного захисту модульного типу із захисними властивостями протирадіаційного укриття для ЗДО смт </w:t>
      </w:r>
      <w:proofErr w:type="spellStart"/>
      <w:r w:rsidR="00FF1EC7">
        <w:rPr>
          <w:sz w:val="28"/>
          <w:szCs w:val="28"/>
          <w:lang w:val="uk-UA"/>
        </w:rPr>
        <w:t>Голоби</w:t>
      </w:r>
      <w:proofErr w:type="spellEnd"/>
      <w:r w:rsidR="00FF1EC7">
        <w:rPr>
          <w:sz w:val="28"/>
          <w:szCs w:val="28"/>
          <w:lang w:val="uk-UA"/>
        </w:rPr>
        <w:t xml:space="preserve"> </w:t>
      </w:r>
      <w:r w:rsidR="00FF5C3E" w:rsidRPr="00FF5C3E">
        <w:rPr>
          <w:sz w:val="28"/>
          <w:szCs w:val="28"/>
        </w:rPr>
        <w:t>“</w:t>
      </w:r>
      <w:r w:rsidR="00FF1EC7">
        <w:rPr>
          <w:sz w:val="28"/>
          <w:szCs w:val="28"/>
          <w:lang w:val="uk-UA"/>
        </w:rPr>
        <w:t>Дивосвіт</w:t>
      </w:r>
      <w:r w:rsidR="00FF5C3E" w:rsidRPr="00FF5C3E">
        <w:rPr>
          <w:sz w:val="28"/>
          <w:szCs w:val="28"/>
        </w:rPr>
        <w:t>”</w:t>
      </w:r>
      <w:r w:rsidR="00FF1EC7">
        <w:rPr>
          <w:sz w:val="28"/>
          <w:szCs w:val="28"/>
          <w:lang w:val="uk-UA"/>
        </w:rPr>
        <w:t xml:space="preserve"> по вул. Романа Антонюка, 26 в смт </w:t>
      </w:r>
      <w:proofErr w:type="spellStart"/>
      <w:r w:rsidR="00FF1EC7">
        <w:rPr>
          <w:sz w:val="28"/>
          <w:szCs w:val="28"/>
          <w:lang w:val="uk-UA"/>
        </w:rPr>
        <w:t>Голоби</w:t>
      </w:r>
      <w:proofErr w:type="spellEnd"/>
      <w:r w:rsidR="00FF1EC7">
        <w:rPr>
          <w:sz w:val="28"/>
          <w:szCs w:val="28"/>
          <w:lang w:val="uk-UA"/>
        </w:rPr>
        <w:t xml:space="preserve"> Ковельського району Волинської області</w:t>
      </w:r>
      <w:r w:rsidR="00F31CF2">
        <w:rPr>
          <w:sz w:val="28"/>
          <w:szCs w:val="28"/>
          <w:lang w:val="uk-UA"/>
        </w:rPr>
        <w:t>»</w:t>
      </w:r>
      <w:r w:rsidR="00EC309D">
        <w:rPr>
          <w:sz w:val="28"/>
          <w:szCs w:val="28"/>
          <w:lang w:val="uk-UA"/>
        </w:rPr>
        <w:t>.</w:t>
      </w:r>
    </w:p>
    <w:p w14:paraId="4A3510EC" w14:textId="4D1F5147" w:rsidR="00FF5C3E" w:rsidRPr="006E4A3A" w:rsidRDefault="00FF5C3E" w:rsidP="00FF5C3E">
      <w:pPr>
        <w:pStyle w:val="Iauiue"/>
        <w:jc w:val="center"/>
        <w:rPr>
          <w:sz w:val="28"/>
          <w:szCs w:val="28"/>
          <w:lang w:val="uk-UA"/>
        </w:rPr>
      </w:pPr>
      <w:r w:rsidRPr="006E4A3A">
        <w:rPr>
          <w:sz w:val="28"/>
          <w:szCs w:val="28"/>
          <w:lang w:val="uk-UA"/>
        </w:rPr>
        <w:lastRenderedPageBreak/>
        <w:t>2</w:t>
      </w:r>
    </w:p>
    <w:p w14:paraId="270D0CF9" w14:textId="77777777" w:rsidR="006F1781" w:rsidRDefault="006F1781" w:rsidP="00F31CF2">
      <w:pPr>
        <w:pStyle w:val="Iauiue"/>
        <w:ind w:firstLine="567"/>
        <w:jc w:val="both"/>
        <w:rPr>
          <w:sz w:val="28"/>
          <w:szCs w:val="28"/>
          <w:lang w:val="uk-UA"/>
        </w:rPr>
      </w:pPr>
    </w:p>
    <w:p w14:paraId="0669F2C1" w14:textId="53FA2B80" w:rsidR="006F1781" w:rsidRPr="00C66481" w:rsidRDefault="00145BED" w:rsidP="006F1781">
      <w:pPr>
        <w:overflowPunct/>
        <w:ind w:firstLine="567"/>
        <w:jc w:val="both"/>
        <w:textAlignment w:val="auto"/>
        <w:rPr>
          <w:sz w:val="28"/>
          <w:szCs w:val="28"/>
          <w:lang w:val="uk-UA"/>
        </w:rPr>
      </w:pPr>
      <w:r>
        <w:rPr>
          <w:sz w:val="28"/>
          <w:szCs w:val="28"/>
          <w:lang w:val="uk-UA"/>
        </w:rPr>
        <w:t>4</w:t>
      </w:r>
      <w:r w:rsidR="006F1781" w:rsidRPr="00C66481">
        <w:rPr>
          <w:sz w:val="28"/>
          <w:szCs w:val="28"/>
          <w:lang w:val="uk-UA"/>
        </w:rPr>
        <w:t xml:space="preserve">. Департаменту фінансів обласної державної адміністрації (Ігор </w:t>
      </w:r>
      <w:proofErr w:type="spellStart"/>
      <w:r w:rsidR="006F1781" w:rsidRPr="00C66481">
        <w:rPr>
          <w:sz w:val="28"/>
          <w:szCs w:val="28"/>
          <w:lang w:val="uk-UA"/>
        </w:rPr>
        <w:t>Никитюк</w:t>
      </w:r>
      <w:proofErr w:type="spellEnd"/>
      <w:r w:rsidR="006F1781" w:rsidRPr="00C66481">
        <w:rPr>
          <w:sz w:val="28"/>
          <w:szCs w:val="28"/>
          <w:lang w:val="uk-UA"/>
        </w:rPr>
        <w:t xml:space="preserve">) </w:t>
      </w:r>
      <w:proofErr w:type="spellStart"/>
      <w:r w:rsidR="006F1781" w:rsidRPr="00C66481">
        <w:rPr>
          <w:sz w:val="28"/>
          <w:szCs w:val="28"/>
          <w:lang w:val="uk-UA"/>
        </w:rPr>
        <w:t>ун</w:t>
      </w:r>
      <w:r w:rsidR="00DB1F7B">
        <w:rPr>
          <w:sz w:val="28"/>
          <w:szCs w:val="28"/>
          <w:lang w:val="uk-UA"/>
        </w:rPr>
        <w:t>ести</w:t>
      </w:r>
      <w:proofErr w:type="spellEnd"/>
      <w:r w:rsidR="00DB1F7B">
        <w:rPr>
          <w:sz w:val="28"/>
          <w:szCs w:val="28"/>
          <w:lang w:val="uk-UA"/>
        </w:rPr>
        <w:t xml:space="preserve"> відповідні зміни до розпису </w:t>
      </w:r>
      <w:r w:rsidR="006F1781" w:rsidRPr="00C66481">
        <w:rPr>
          <w:sz w:val="28"/>
          <w:szCs w:val="28"/>
          <w:lang w:val="uk-UA"/>
        </w:rPr>
        <w:t>обласного бюджету на 2023 рік.</w:t>
      </w:r>
    </w:p>
    <w:p w14:paraId="3E2D3382" w14:textId="77777777" w:rsidR="00F31CF2" w:rsidRDefault="00F31CF2" w:rsidP="00017451">
      <w:pPr>
        <w:ind w:firstLine="567"/>
        <w:jc w:val="both"/>
        <w:rPr>
          <w:sz w:val="28"/>
          <w:szCs w:val="28"/>
          <w:lang w:val="uk-UA"/>
        </w:rPr>
      </w:pPr>
    </w:p>
    <w:p w14:paraId="08B461AC" w14:textId="2C5D22FD" w:rsidR="00017451" w:rsidRPr="00C66481" w:rsidRDefault="00145BED" w:rsidP="00017451">
      <w:pPr>
        <w:ind w:firstLine="567"/>
        <w:jc w:val="both"/>
        <w:rPr>
          <w:sz w:val="28"/>
          <w:szCs w:val="28"/>
          <w:lang w:val="uk-UA"/>
        </w:rPr>
      </w:pPr>
      <w:r>
        <w:rPr>
          <w:sz w:val="28"/>
          <w:szCs w:val="28"/>
          <w:lang w:val="uk-UA"/>
        </w:rPr>
        <w:t>5</w:t>
      </w:r>
      <w:r w:rsidR="00017451" w:rsidRPr="00C66481">
        <w:rPr>
          <w:sz w:val="28"/>
          <w:szCs w:val="28"/>
          <w:lang w:val="uk-UA"/>
        </w:rPr>
        <w:t>. </w:t>
      </w:r>
      <w:r w:rsidR="00107F04" w:rsidRPr="00307C3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0B13B65D" w14:textId="77777777" w:rsidR="00017451" w:rsidRPr="00C66481" w:rsidRDefault="00017451" w:rsidP="00017451">
      <w:pPr>
        <w:rPr>
          <w:bCs/>
          <w:sz w:val="28"/>
          <w:szCs w:val="40"/>
          <w:lang w:val="uk-UA"/>
        </w:rPr>
      </w:pPr>
    </w:p>
    <w:p w14:paraId="0E47CE14" w14:textId="7792F032" w:rsidR="00017451" w:rsidRDefault="00017451" w:rsidP="00017451">
      <w:pPr>
        <w:rPr>
          <w:bCs/>
          <w:sz w:val="28"/>
          <w:szCs w:val="40"/>
          <w:lang w:val="uk-UA"/>
        </w:rPr>
      </w:pPr>
    </w:p>
    <w:p w14:paraId="5B15B1D0" w14:textId="77777777" w:rsidR="006F381E" w:rsidRPr="00C66481" w:rsidRDefault="006F381E" w:rsidP="00017451">
      <w:pPr>
        <w:rPr>
          <w:bCs/>
          <w:sz w:val="28"/>
          <w:szCs w:val="40"/>
          <w:lang w:val="uk-UA"/>
        </w:rPr>
      </w:pPr>
    </w:p>
    <w:p w14:paraId="73B982E5" w14:textId="2F54DDC6" w:rsidR="00017451" w:rsidRPr="00C66481" w:rsidRDefault="000B50DD" w:rsidP="00017451">
      <w:pPr>
        <w:rPr>
          <w:sz w:val="28"/>
          <w:szCs w:val="28"/>
        </w:rPr>
      </w:pPr>
      <w:r>
        <w:rPr>
          <w:bCs/>
          <w:sz w:val="28"/>
          <w:szCs w:val="28"/>
          <w:lang w:val="uk-UA"/>
        </w:rPr>
        <w:t>Заступник голови</w:t>
      </w:r>
      <w:r w:rsidR="000750DD">
        <w:rPr>
          <w:bCs/>
          <w:sz w:val="28"/>
          <w:szCs w:val="28"/>
          <w:lang w:val="uk-UA"/>
        </w:rPr>
        <w:t xml:space="preserve"> </w:t>
      </w:r>
      <w:r w:rsidR="00017451" w:rsidRPr="00C66481">
        <w:rPr>
          <w:b/>
          <w:sz w:val="28"/>
          <w:szCs w:val="28"/>
          <w:lang w:val="uk-UA"/>
        </w:rPr>
        <w:tab/>
      </w:r>
      <w:r w:rsidR="00017451" w:rsidRPr="00C66481">
        <w:rPr>
          <w:sz w:val="28"/>
          <w:szCs w:val="28"/>
          <w:lang w:val="uk-UA"/>
        </w:rPr>
        <w:tab/>
      </w:r>
      <w:r>
        <w:rPr>
          <w:b/>
          <w:bCs/>
          <w:sz w:val="28"/>
          <w:szCs w:val="28"/>
          <w:lang w:val="uk-UA"/>
        </w:rPr>
        <w:tab/>
      </w:r>
      <w:r>
        <w:rPr>
          <w:b/>
          <w:bCs/>
          <w:sz w:val="28"/>
          <w:szCs w:val="28"/>
          <w:lang w:val="uk-UA"/>
        </w:rPr>
        <w:tab/>
      </w:r>
      <w:r>
        <w:rPr>
          <w:b/>
          <w:bCs/>
          <w:sz w:val="28"/>
          <w:szCs w:val="28"/>
          <w:lang w:val="uk-UA"/>
        </w:rPr>
        <w:tab/>
        <w:t xml:space="preserve">       Олександр ТРОХАНЕНКО</w:t>
      </w:r>
    </w:p>
    <w:p w14:paraId="2E0ACD82" w14:textId="2ECA8276" w:rsidR="000750DD" w:rsidRDefault="000750DD" w:rsidP="00161A0B">
      <w:pPr>
        <w:rPr>
          <w:bCs/>
          <w:sz w:val="28"/>
          <w:szCs w:val="28"/>
          <w:lang w:val="uk-UA"/>
        </w:rPr>
      </w:pPr>
    </w:p>
    <w:p w14:paraId="1BD9623C" w14:textId="457DF798" w:rsidR="00BD38FB" w:rsidRDefault="00BD38FB" w:rsidP="00161A0B">
      <w:pPr>
        <w:rPr>
          <w:bCs/>
          <w:sz w:val="24"/>
          <w:szCs w:val="24"/>
          <w:lang w:val="uk-UA"/>
        </w:rPr>
      </w:pPr>
    </w:p>
    <w:p w14:paraId="0C906427" w14:textId="77777777" w:rsidR="00FF5C3E" w:rsidRDefault="00FF5C3E" w:rsidP="00161A0B">
      <w:pPr>
        <w:rPr>
          <w:bCs/>
          <w:sz w:val="24"/>
          <w:szCs w:val="24"/>
          <w:lang w:val="uk-UA"/>
        </w:rPr>
      </w:pPr>
    </w:p>
    <w:p w14:paraId="6FF34997" w14:textId="4215E3D5" w:rsidR="00D46F49" w:rsidRDefault="00FF1EC7" w:rsidP="00161A0B">
      <w:pPr>
        <w:rPr>
          <w:bCs/>
          <w:sz w:val="24"/>
          <w:szCs w:val="24"/>
          <w:lang w:val="uk-UA"/>
        </w:rPr>
      </w:pPr>
      <w:r>
        <w:rPr>
          <w:bCs/>
          <w:sz w:val="24"/>
          <w:szCs w:val="24"/>
          <w:lang w:val="uk-UA"/>
        </w:rPr>
        <w:t>Руслан Тищенко 777 23</w:t>
      </w:r>
      <w:r w:rsidR="00D46F49">
        <w:rPr>
          <w:bCs/>
          <w:sz w:val="24"/>
          <w:szCs w:val="24"/>
          <w:lang w:val="uk-UA"/>
        </w:rPr>
        <w:t>5</w:t>
      </w:r>
    </w:p>
    <w:p w14:paraId="08DB7C54" w14:textId="625B9E7B" w:rsidR="00AB63CF" w:rsidRDefault="00AB63CF" w:rsidP="00AB63CF">
      <w:pPr>
        <w:rPr>
          <w:bCs/>
          <w:sz w:val="24"/>
          <w:szCs w:val="24"/>
          <w:lang w:val="uk-UA"/>
        </w:rPr>
      </w:pPr>
      <w:r>
        <w:rPr>
          <w:bCs/>
          <w:sz w:val="24"/>
          <w:szCs w:val="24"/>
          <w:lang w:val="uk-UA"/>
        </w:rPr>
        <w:t xml:space="preserve">Людмила </w:t>
      </w:r>
      <w:proofErr w:type="spellStart"/>
      <w:r>
        <w:rPr>
          <w:bCs/>
          <w:sz w:val="24"/>
          <w:szCs w:val="24"/>
          <w:lang w:val="uk-UA"/>
        </w:rPr>
        <w:t>Куніш</w:t>
      </w:r>
      <w:proofErr w:type="spellEnd"/>
      <w:r>
        <w:rPr>
          <w:bCs/>
          <w:sz w:val="24"/>
          <w:szCs w:val="24"/>
          <w:lang w:val="uk-UA"/>
        </w:rPr>
        <w:t xml:space="preserve"> 777 2</w:t>
      </w:r>
      <w:r w:rsidR="00656E4D">
        <w:rPr>
          <w:bCs/>
          <w:sz w:val="24"/>
          <w:szCs w:val="24"/>
          <w:lang w:val="uk-UA"/>
        </w:rPr>
        <w:t>36</w:t>
      </w:r>
      <w:r>
        <w:rPr>
          <w:bCs/>
          <w:sz w:val="24"/>
          <w:szCs w:val="24"/>
          <w:lang w:val="uk-UA"/>
        </w:rPr>
        <w:t xml:space="preserve"> </w:t>
      </w:r>
    </w:p>
    <w:p w14:paraId="5CD23F83" w14:textId="77777777" w:rsidR="00AB63CF" w:rsidRDefault="00AB63CF" w:rsidP="00161A0B">
      <w:pPr>
        <w:rPr>
          <w:bCs/>
          <w:sz w:val="24"/>
          <w:szCs w:val="24"/>
          <w:lang w:val="uk-UA"/>
        </w:rPr>
      </w:pPr>
    </w:p>
    <w:p w14:paraId="242F9866" w14:textId="71A9E84F" w:rsidR="00D46F49" w:rsidRDefault="00D46F49" w:rsidP="00161A0B">
      <w:pPr>
        <w:rPr>
          <w:bCs/>
          <w:sz w:val="24"/>
          <w:szCs w:val="24"/>
          <w:lang w:val="uk-UA"/>
        </w:rPr>
      </w:pPr>
    </w:p>
    <w:p w14:paraId="1E421FCE" w14:textId="69CAD41C" w:rsidR="00740BF9" w:rsidRDefault="00740BF9" w:rsidP="00161A0B">
      <w:pPr>
        <w:rPr>
          <w:bCs/>
          <w:sz w:val="24"/>
          <w:szCs w:val="24"/>
          <w:lang w:val="uk-UA"/>
        </w:rPr>
      </w:pPr>
    </w:p>
    <w:p w14:paraId="253831CE" w14:textId="77DB7A6F" w:rsidR="00740BF9" w:rsidRDefault="00740BF9" w:rsidP="00161A0B">
      <w:pPr>
        <w:rPr>
          <w:bCs/>
          <w:sz w:val="24"/>
          <w:szCs w:val="24"/>
          <w:lang w:val="uk-UA"/>
        </w:rPr>
      </w:pPr>
    </w:p>
    <w:p w14:paraId="39F4E2EB" w14:textId="02B22F1C" w:rsidR="00740BF9" w:rsidRDefault="00740BF9" w:rsidP="00161A0B">
      <w:pPr>
        <w:rPr>
          <w:bCs/>
          <w:sz w:val="24"/>
          <w:szCs w:val="24"/>
          <w:lang w:val="uk-UA"/>
        </w:rPr>
      </w:pPr>
    </w:p>
    <w:p w14:paraId="08C60191" w14:textId="2F36DA97" w:rsidR="00740BF9" w:rsidRDefault="00740BF9" w:rsidP="00161A0B">
      <w:pPr>
        <w:rPr>
          <w:bCs/>
          <w:sz w:val="24"/>
          <w:szCs w:val="24"/>
          <w:lang w:val="uk-UA"/>
        </w:rPr>
      </w:pPr>
    </w:p>
    <w:p w14:paraId="666CA531" w14:textId="710A2B4B" w:rsidR="00740BF9" w:rsidRDefault="00740BF9" w:rsidP="00161A0B">
      <w:pPr>
        <w:rPr>
          <w:bCs/>
          <w:sz w:val="24"/>
          <w:szCs w:val="24"/>
          <w:lang w:val="uk-UA"/>
        </w:rPr>
      </w:pPr>
    </w:p>
    <w:p w14:paraId="2E2BC05A" w14:textId="5F7F09F2" w:rsidR="00740BF9" w:rsidRDefault="00740BF9" w:rsidP="00161A0B">
      <w:pPr>
        <w:rPr>
          <w:bCs/>
          <w:sz w:val="24"/>
          <w:szCs w:val="24"/>
          <w:lang w:val="uk-UA"/>
        </w:rPr>
      </w:pPr>
    </w:p>
    <w:p w14:paraId="27AD6D2C" w14:textId="4341E5CF" w:rsidR="00740BF9" w:rsidRDefault="00740BF9" w:rsidP="00161A0B">
      <w:pPr>
        <w:rPr>
          <w:bCs/>
          <w:sz w:val="24"/>
          <w:szCs w:val="24"/>
          <w:lang w:val="uk-UA"/>
        </w:rPr>
      </w:pPr>
    </w:p>
    <w:p w14:paraId="521A1236" w14:textId="4D397D8E" w:rsidR="00740BF9" w:rsidRDefault="00740BF9" w:rsidP="00161A0B">
      <w:pPr>
        <w:rPr>
          <w:bCs/>
          <w:sz w:val="24"/>
          <w:szCs w:val="24"/>
          <w:lang w:val="uk-UA"/>
        </w:rPr>
      </w:pPr>
    </w:p>
    <w:p w14:paraId="3192858E" w14:textId="5D1A71AD" w:rsidR="00740BF9" w:rsidRDefault="00740BF9" w:rsidP="00161A0B">
      <w:pPr>
        <w:rPr>
          <w:bCs/>
          <w:sz w:val="24"/>
          <w:szCs w:val="24"/>
          <w:lang w:val="uk-UA"/>
        </w:rPr>
      </w:pPr>
    </w:p>
    <w:p w14:paraId="5A87D290" w14:textId="27A5BA8D" w:rsidR="00740BF9" w:rsidRDefault="00740BF9" w:rsidP="00161A0B">
      <w:pPr>
        <w:rPr>
          <w:bCs/>
          <w:sz w:val="24"/>
          <w:szCs w:val="24"/>
          <w:lang w:val="uk-UA"/>
        </w:rPr>
      </w:pPr>
    </w:p>
    <w:p w14:paraId="1BF27DB4" w14:textId="40CD2AFF" w:rsidR="00740BF9" w:rsidRDefault="00740BF9" w:rsidP="00161A0B">
      <w:pPr>
        <w:rPr>
          <w:bCs/>
          <w:sz w:val="24"/>
          <w:szCs w:val="24"/>
          <w:lang w:val="uk-UA"/>
        </w:rPr>
      </w:pPr>
    </w:p>
    <w:p w14:paraId="19F752DA" w14:textId="40324359" w:rsidR="00740BF9" w:rsidRDefault="00740BF9" w:rsidP="00161A0B">
      <w:pPr>
        <w:rPr>
          <w:bCs/>
          <w:sz w:val="24"/>
          <w:szCs w:val="24"/>
          <w:lang w:val="uk-UA"/>
        </w:rPr>
      </w:pPr>
    </w:p>
    <w:p w14:paraId="634E721D" w14:textId="537CB8FF" w:rsidR="00740BF9" w:rsidRDefault="00740BF9" w:rsidP="00161A0B">
      <w:pPr>
        <w:rPr>
          <w:bCs/>
          <w:sz w:val="24"/>
          <w:szCs w:val="24"/>
          <w:lang w:val="uk-UA"/>
        </w:rPr>
      </w:pPr>
    </w:p>
    <w:p w14:paraId="72D1EF24" w14:textId="7AD0367B" w:rsidR="00740BF9" w:rsidRDefault="00740BF9" w:rsidP="00161A0B">
      <w:pPr>
        <w:rPr>
          <w:bCs/>
          <w:sz w:val="24"/>
          <w:szCs w:val="24"/>
          <w:lang w:val="uk-UA"/>
        </w:rPr>
      </w:pPr>
    </w:p>
    <w:p w14:paraId="20C6F702" w14:textId="0BFED7FA" w:rsidR="00740BF9" w:rsidRDefault="00740BF9" w:rsidP="00161A0B">
      <w:pPr>
        <w:rPr>
          <w:bCs/>
          <w:sz w:val="24"/>
          <w:szCs w:val="24"/>
          <w:lang w:val="uk-UA"/>
        </w:rPr>
      </w:pPr>
    </w:p>
    <w:p w14:paraId="4AB059E7" w14:textId="6A75C2B7" w:rsidR="00740BF9" w:rsidRDefault="00740BF9" w:rsidP="00161A0B">
      <w:pPr>
        <w:rPr>
          <w:bCs/>
          <w:sz w:val="24"/>
          <w:szCs w:val="24"/>
          <w:lang w:val="uk-UA"/>
        </w:rPr>
      </w:pPr>
    </w:p>
    <w:p w14:paraId="42BBD17A" w14:textId="3A601DD9" w:rsidR="00740BF9" w:rsidRDefault="00740BF9" w:rsidP="00161A0B">
      <w:pPr>
        <w:rPr>
          <w:bCs/>
          <w:sz w:val="24"/>
          <w:szCs w:val="24"/>
          <w:lang w:val="uk-UA"/>
        </w:rPr>
      </w:pPr>
    </w:p>
    <w:p w14:paraId="1465D039" w14:textId="20F1CBA3" w:rsidR="00740BF9" w:rsidRDefault="00740BF9" w:rsidP="00161A0B">
      <w:pPr>
        <w:rPr>
          <w:bCs/>
          <w:sz w:val="24"/>
          <w:szCs w:val="24"/>
          <w:lang w:val="uk-UA"/>
        </w:rPr>
      </w:pPr>
    </w:p>
    <w:p w14:paraId="771DF724" w14:textId="539F127E" w:rsidR="00740BF9" w:rsidRDefault="00740BF9" w:rsidP="00161A0B">
      <w:pPr>
        <w:rPr>
          <w:bCs/>
          <w:sz w:val="24"/>
          <w:szCs w:val="24"/>
          <w:lang w:val="uk-UA"/>
        </w:rPr>
      </w:pPr>
    </w:p>
    <w:p w14:paraId="189553B4" w14:textId="33B8D165" w:rsidR="00740BF9" w:rsidRDefault="00740BF9" w:rsidP="00161A0B">
      <w:pPr>
        <w:rPr>
          <w:bCs/>
          <w:sz w:val="24"/>
          <w:szCs w:val="24"/>
          <w:lang w:val="uk-UA"/>
        </w:rPr>
      </w:pPr>
    </w:p>
    <w:p w14:paraId="5445E196" w14:textId="17EC25CA" w:rsidR="00740BF9" w:rsidRDefault="00740BF9" w:rsidP="00161A0B">
      <w:pPr>
        <w:rPr>
          <w:bCs/>
          <w:sz w:val="24"/>
          <w:szCs w:val="24"/>
          <w:lang w:val="uk-UA"/>
        </w:rPr>
      </w:pPr>
    </w:p>
    <w:p w14:paraId="5972783E" w14:textId="177BD5C4" w:rsidR="00740BF9" w:rsidRDefault="00740BF9" w:rsidP="00161A0B">
      <w:pPr>
        <w:rPr>
          <w:bCs/>
          <w:sz w:val="24"/>
          <w:szCs w:val="24"/>
          <w:lang w:val="uk-UA"/>
        </w:rPr>
      </w:pPr>
    </w:p>
    <w:p w14:paraId="04C4819F" w14:textId="01AD53D5" w:rsidR="00740BF9" w:rsidRDefault="00740BF9" w:rsidP="00161A0B">
      <w:pPr>
        <w:rPr>
          <w:bCs/>
          <w:sz w:val="24"/>
          <w:szCs w:val="24"/>
          <w:lang w:val="uk-UA"/>
        </w:rPr>
      </w:pPr>
    </w:p>
    <w:p w14:paraId="7175C627" w14:textId="4E3FB3B7" w:rsidR="00740BF9" w:rsidRDefault="00740BF9" w:rsidP="00161A0B">
      <w:pPr>
        <w:rPr>
          <w:bCs/>
          <w:sz w:val="24"/>
          <w:szCs w:val="24"/>
          <w:lang w:val="uk-UA"/>
        </w:rPr>
      </w:pPr>
    </w:p>
    <w:p w14:paraId="7CDE5376" w14:textId="7834C9DA" w:rsidR="00740BF9" w:rsidRDefault="00740BF9" w:rsidP="00161A0B">
      <w:pPr>
        <w:rPr>
          <w:bCs/>
          <w:sz w:val="24"/>
          <w:szCs w:val="24"/>
          <w:lang w:val="uk-UA"/>
        </w:rPr>
      </w:pPr>
    </w:p>
    <w:p w14:paraId="1C30B74B" w14:textId="13F47EE8" w:rsidR="00740BF9" w:rsidRDefault="00740BF9" w:rsidP="00161A0B">
      <w:pPr>
        <w:rPr>
          <w:bCs/>
          <w:sz w:val="24"/>
          <w:szCs w:val="24"/>
          <w:lang w:val="uk-UA"/>
        </w:rPr>
      </w:pPr>
    </w:p>
    <w:p w14:paraId="25B548C6" w14:textId="36B59A23" w:rsidR="00740BF9" w:rsidRDefault="00740BF9" w:rsidP="00161A0B">
      <w:pPr>
        <w:rPr>
          <w:bCs/>
          <w:sz w:val="24"/>
          <w:szCs w:val="24"/>
          <w:lang w:val="uk-UA"/>
        </w:rPr>
      </w:pPr>
    </w:p>
    <w:p w14:paraId="6FE7121E" w14:textId="0EAF0E33" w:rsidR="00740BF9" w:rsidRDefault="00740BF9" w:rsidP="00161A0B">
      <w:pPr>
        <w:rPr>
          <w:bCs/>
          <w:sz w:val="24"/>
          <w:szCs w:val="24"/>
          <w:lang w:val="uk-UA"/>
        </w:rPr>
      </w:pPr>
    </w:p>
    <w:p w14:paraId="6CC07365" w14:textId="2E17E4BA" w:rsidR="00740BF9" w:rsidRDefault="00740BF9" w:rsidP="00161A0B">
      <w:pPr>
        <w:rPr>
          <w:bCs/>
          <w:sz w:val="24"/>
          <w:szCs w:val="24"/>
          <w:lang w:val="uk-UA"/>
        </w:rPr>
      </w:pPr>
    </w:p>
    <w:p w14:paraId="65AE70EF" w14:textId="77777777" w:rsidR="00740BF9" w:rsidRPr="00D8795F" w:rsidRDefault="00740BF9" w:rsidP="00161A0B">
      <w:pPr>
        <w:rPr>
          <w:bCs/>
          <w:sz w:val="24"/>
          <w:szCs w:val="24"/>
          <w:lang w:val="uk-UA"/>
        </w:rPr>
      </w:pPr>
    </w:p>
    <w:p w14:paraId="34096B54" w14:textId="702F77F5" w:rsidR="009F090D" w:rsidRDefault="009F090D" w:rsidP="00BD38FB">
      <w:pPr>
        <w:overflowPunct/>
        <w:autoSpaceDE/>
        <w:autoSpaceDN/>
        <w:adjustRightInd/>
        <w:textAlignment w:val="auto"/>
        <w:rPr>
          <w:bCs/>
          <w:sz w:val="24"/>
          <w:szCs w:val="24"/>
          <w:lang w:val="uk-UA"/>
        </w:rPr>
      </w:pPr>
    </w:p>
    <w:p w14:paraId="683E24E5" w14:textId="77777777" w:rsidR="00740BF9" w:rsidRPr="00BD38FB" w:rsidRDefault="00740BF9" w:rsidP="00BD38FB">
      <w:pPr>
        <w:overflowPunct/>
        <w:autoSpaceDE/>
        <w:autoSpaceDN/>
        <w:adjustRightInd/>
        <w:textAlignment w:val="auto"/>
        <w:rPr>
          <w:bCs/>
          <w:sz w:val="24"/>
          <w:szCs w:val="24"/>
          <w:lang w:val="uk-UA"/>
        </w:rPr>
      </w:pPr>
    </w:p>
    <w:sectPr w:rsidR="00740BF9" w:rsidRPr="00BD38FB" w:rsidSect="008D01D8">
      <w:pgSz w:w="11906" w:h="16838"/>
      <w:pgMar w:top="397" w:right="567" w:bottom="184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ACE43" w14:textId="77777777" w:rsidR="002E5AD6" w:rsidRDefault="002E5AD6" w:rsidP="009F090D">
      <w:r>
        <w:separator/>
      </w:r>
    </w:p>
  </w:endnote>
  <w:endnote w:type="continuationSeparator" w:id="0">
    <w:p w14:paraId="75638FFE" w14:textId="77777777" w:rsidR="002E5AD6" w:rsidRDefault="002E5AD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5808B" w14:textId="77777777" w:rsidR="002E5AD6" w:rsidRDefault="002E5AD6" w:rsidP="009F090D">
      <w:r>
        <w:separator/>
      </w:r>
    </w:p>
  </w:footnote>
  <w:footnote w:type="continuationSeparator" w:id="0">
    <w:p w14:paraId="237DBFC1" w14:textId="77777777" w:rsidR="002E5AD6" w:rsidRDefault="002E5AD6"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432121619">
    <w:abstractNumId w:val="1"/>
  </w:num>
  <w:num w:numId="2" w16cid:durableId="511995149">
    <w:abstractNumId w:val="0"/>
  </w:num>
  <w:num w:numId="3" w16cid:durableId="1605458461">
    <w:abstractNumId w:val="2"/>
  </w:num>
  <w:num w:numId="4" w16cid:durableId="2202197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0DD"/>
    <w:rsid w:val="0007524F"/>
    <w:rsid w:val="00075C79"/>
    <w:rsid w:val="0007753E"/>
    <w:rsid w:val="0008419D"/>
    <w:rsid w:val="00096370"/>
    <w:rsid w:val="00097DE3"/>
    <w:rsid w:val="000A0599"/>
    <w:rsid w:val="000A130C"/>
    <w:rsid w:val="000A5BA0"/>
    <w:rsid w:val="000A7378"/>
    <w:rsid w:val="000B0893"/>
    <w:rsid w:val="000B0BF8"/>
    <w:rsid w:val="000B0D99"/>
    <w:rsid w:val="000B3827"/>
    <w:rsid w:val="000B50DD"/>
    <w:rsid w:val="000C0AD5"/>
    <w:rsid w:val="000C3E67"/>
    <w:rsid w:val="000C7105"/>
    <w:rsid w:val="000D5C03"/>
    <w:rsid w:val="000D7C2D"/>
    <w:rsid w:val="000E0726"/>
    <w:rsid w:val="000E1501"/>
    <w:rsid w:val="000E630E"/>
    <w:rsid w:val="000F0F69"/>
    <w:rsid w:val="000F2192"/>
    <w:rsid w:val="000F2C26"/>
    <w:rsid w:val="00100DB8"/>
    <w:rsid w:val="00101EAE"/>
    <w:rsid w:val="001052F9"/>
    <w:rsid w:val="00106AB4"/>
    <w:rsid w:val="00107F04"/>
    <w:rsid w:val="001103DD"/>
    <w:rsid w:val="00112A54"/>
    <w:rsid w:val="00116FCA"/>
    <w:rsid w:val="00120E40"/>
    <w:rsid w:val="00121F8B"/>
    <w:rsid w:val="00125B01"/>
    <w:rsid w:val="00130C75"/>
    <w:rsid w:val="00131E21"/>
    <w:rsid w:val="001346FD"/>
    <w:rsid w:val="0014006F"/>
    <w:rsid w:val="00142200"/>
    <w:rsid w:val="00144699"/>
    <w:rsid w:val="00145BED"/>
    <w:rsid w:val="00147215"/>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00E3"/>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422F5"/>
    <w:rsid w:val="0025035F"/>
    <w:rsid w:val="0025103E"/>
    <w:rsid w:val="002548A0"/>
    <w:rsid w:val="0025508B"/>
    <w:rsid w:val="00255D5B"/>
    <w:rsid w:val="00255F52"/>
    <w:rsid w:val="00262460"/>
    <w:rsid w:val="00271840"/>
    <w:rsid w:val="00272509"/>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5CF"/>
    <w:rsid w:val="002E59CD"/>
    <w:rsid w:val="002E5AD6"/>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1474"/>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3EF2"/>
    <w:rsid w:val="0041687C"/>
    <w:rsid w:val="0042373F"/>
    <w:rsid w:val="004300A0"/>
    <w:rsid w:val="0043110E"/>
    <w:rsid w:val="00431891"/>
    <w:rsid w:val="004328E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1FA6"/>
    <w:rsid w:val="005E38D2"/>
    <w:rsid w:val="005E4CDC"/>
    <w:rsid w:val="005E55F8"/>
    <w:rsid w:val="005E58FE"/>
    <w:rsid w:val="005E6308"/>
    <w:rsid w:val="005E63FF"/>
    <w:rsid w:val="005E6539"/>
    <w:rsid w:val="005E7D2B"/>
    <w:rsid w:val="005F6261"/>
    <w:rsid w:val="00601344"/>
    <w:rsid w:val="00601C87"/>
    <w:rsid w:val="00606DB7"/>
    <w:rsid w:val="0061204E"/>
    <w:rsid w:val="00616416"/>
    <w:rsid w:val="006173F3"/>
    <w:rsid w:val="00617757"/>
    <w:rsid w:val="00626266"/>
    <w:rsid w:val="00626D59"/>
    <w:rsid w:val="006308A0"/>
    <w:rsid w:val="00630AC1"/>
    <w:rsid w:val="00634A41"/>
    <w:rsid w:val="0064100B"/>
    <w:rsid w:val="0064157E"/>
    <w:rsid w:val="0064367B"/>
    <w:rsid w:val="00643E53"/>
    <w:rsid w:val="00644493"/>
    <w:rsid w:val="00651EB7"/>
    <w:rsid w:val="00654089"/>
    <w:rsid w:val="00656C14"/>
    <w:rsid w:val="00656E4D"/>
    <w:rsid w:val="00657960"/>
    <w:rsid w:val="006625FB"/>
    <w:rsid w:val="00662D6C"/>
    <w:rsid w:val="00663353"/>
    <w:rsid w:val="00663A47"/>
    <w:rsid w:val="00665ED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C2C65"/>
    <w:rsid w:val="006D05A7"/>
    <w:rsid w:val="006D1619"/>
    <w:rsid w:val="006D729E"/>
    <w:rsid w:val="006E10A0"/>
    <w:rsid w:val="006E33AE"/>
    <w:rsid w:val="006E4A3A"/>
    <w:rsid w:val="006E5267"/>
    <w:rsid w:val="006E5EA5"/>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D8E"/>
    <w:rsid w:val="00725FD5"/>
    <w:rsid w:val="007271F2"/>
    <w:rsid w:val="00730EC9"/>
    <w:rsid w:val="00731391"/>
    <w:rsid w:val="00734F3D"/>
    <w:rsid w:val="00735CD1"/>
    <w:rsid w:val="00740BF9"/>
    <w:rsid w:val="00744895"/>
    <w:rsid w:val="00747D18"/>
    <w:rsid w:val="007534D5"/>
    <w:rsid w:val="00753A8B"/>
    <w:rsid w:val="00753C29"/>
    <w:rsid w:val="00755943"/>
    <w:rsid w:val="00760CFE"/>
    <w:rsid w:val="00760DDB"/>
    <w:rsid w:val="00761226"/>
    <w:rsid w:val="0076322C"/>
    <w:rsid w:val="0077019A"/>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E00FA"/>
    <w:rsid w:val="007E281A"/>
    <w:rsid w:val="007E646F"/>
    <w:rsid w:val="007E7A22"/>
    <w:rsid w:val="007F481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362"/>
    <w:rsid w:val="00887321"/>
    <w:rsid w:val="008900F4"/>
    <w:rsid w:val="0089245A"/>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0C66"/>
    <w:rsid w:val="0093250A"/>
    <w:rsid w:val="00934357"/>
    <w:rsid w:val="009344ED"/>
    <w:rsid w:val="0093478C"/>
    <w:rsid w:val="009429EB"/>
    <w:rsid w:val="009461DE"/>
    <w:rsid w:val="00947EBF"/>
    <w:rsid w:val="009507B8"/>
    <w:rsid w:val="00950953"/>
    <w:rsid w:val="00952BBC"/>
    <w:rsid w:val="00953043"/>
    <w:rsid w:val="00953250"/>
    <w:rsid w:val="00954162"/>
    <w:rsid w:val="00954C17"/>
    <w:rsid w:val="00954D70"/>
    <w:rsid w:val="00960A98"/>
    <w:rsid w:val="00964C61"/>
    <w:rsid w:val="00970B77"/>
    <w:rsid w:val="00971895"/>
    <w:rsid w:val="00971A32"/>
    <w:rsid w:val="00972592"/>
    <w:rsid w:val="00972E54"/>
    <w:rsid w:val="009743DF"/>
    <w:rsid w:val="00977E3B"/>
    <w:rsid w:val="00983C3E"/>
    <w:rsid w:val="00984490"/>
    <w:rsid w:val="00984FF3"/>
    <w:rsid w:val="0098666F"/>
    <w:rsid w:val="009870AA"/>
    <w:rsid w:val="009920CA"/>
    <w:rsid w:val="009945E6"/>
    <w:rsid w:val="009A0DAC"/>
    <w:rsid w:val="009A1ABA"/>
    <w:rsid w:val="009A49FE"/>
    <w:rsid w:val="009A5581"/>
    <w:rsid w:val="009A6D79"/>
    <w:rsid w:val="009B132D"/>
    <w:rsid w:val="009B5B93"/>
    <w:rsid w:val="009B5E0F"/>
    <w:rsid w:val="009C01AB"/>
    <w:rsid w:val="009C12AC"/>
    <w:rsid w:val="009C15FF"/>
    <w:rsid w:val="009C2742"/>
    <w:rsid w:val="009C28EA"/>
    <w:rsid w:val="009C4FA8"/>
    <w:rsid w:val="009C76CA"/>
    <w:rsid w:val="009D36AD"/>
    <w:rsid w:val="009D5CD2"/>
    <w:rsid w:val="009E0564"/>
    <w:rsid w:val="009E1C3B"/>
    <w:rsid w:val="009E4115"/>
    <w:rsid w:val="009E4654"/>
    <w:rsid w:val="009E5B5B"/>
    <w:rsid w:val="009F090D"/>
    <w:rsid w:val="009F210F"/>
    <w:rsid w:val="009F33A6"/>
    <w:rsid w:val="009F4409"/>
    <w:rsid w:val="009F4969"/>
    <w:rsid w:val="009F7094"/>
    <w:rsid w:val="00A01C83"/>
    <w:rsid w:val="00A029B9"/>
    <w:rsid w:val="00A07537"/>
    <w:rsid w:val="00A10DCC"/>
    <w:rsid w:val="00A135F0"/>
    <w:rsid w:val="00A136ED"/>
    <w:rsid w:val="00A145D4"/>
    <w:rsid w:val="00A150DC"/>
    <w:rsid w:val="00A152D7"/>
    <w:rsid w:val="00A16C4D"/>
    <w:rsid w:val="00A22AD9"/>
    <w:rsid w:val="00A22BA9"/>
    <w:rsid w:val="00A24F79"/>
    <w:rsid w:val="00A32093"/>
    <w:rsid w:val="00A36849"/>
    <w:rsid w:val="00A43CCB"/>
    <w:rsid w:val="00A43DFF"/>
    <w:rsid w:val="00A44723"/>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97848"/>
    <w:rsid w:val="00AA2DA6"/>
    <w:rsid w:val="00AA708C"/>
    <w:rsid w:val="00AB2F8E"/>
    <w:rsid w:val="00AB63CF"/>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3D7D"/>
    <w:rsid w:val="00B54EED"/>
    <w:rsid w:val="00B56916"/>
    <w:rsid w:val="00B57E7B"/>
    <w:rsid w:val="00B613F2"/>
    <w:rsid w:val="00B6299B"/>
    <w:rsid w:val="00B66B2C"/>
    <w:rsid w:val="00B670FF"/>
    <w:rsid w:val="00B71AF2"/>
    <w:rsid w:val="00B71F54"/>
    <w:rsid w:val="00B73464"/>
    <w:rsid w:val="00B73C69"/>
    <w:rsid w:val="00B777C0"/>
    <w:rsid w:val="00B77893"/>
    <w:rsid w:val="00B77B2B"/>
    <w:rsid w:val="00B83457"/>
    <w:rsid w:val="00B84DC7"/>
    <w:rsid w:val="00B87825"/>
    <w:rsid w:val="00B9501E"/>
    <w:rsid w:val="00B97690"/>
    <w:rsid w:val="00BA23BA"/>
    <w:rsid w:val="00BA3DE9"/>
    <w:rsid w:val="00BA7278"/>
    <w:rsid w:val="00BA7817"/>
    <w:rsid w:val="00BB107A"/>
    <w:rsid w:val="00BB376A"/>
    <w:rsid w:val="00BB7690"/>
    <w:rsid w:val="00BC3A6E"/>
    <w:rsid w:val="00BC49C6"/>
    <w:rsid w:val="00BC5C98"/>
    <w:rsid w:val="00BD300E"/>
    <w:rsid w:val="00BD38FB"/>
    <w:rsid w:val="00BD64B0"/>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2C73"/>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6A3B"/>
    <w:rsid w:val="00D07F4D"/>
    <w:rsid w:val="00D1336E"/>
    <w:rsid w:val="00D14BA1"/>
    <w:rsid w:val="00D17846"/>
    <w:rsid w:val="00D20FE9"/>
    <w:rsid w:val="00D223C5"/>
    <w:rsid w:val="00D237DA"/>
    <w:rsid w:val="00D2549C"/>
    <w:rsid w:val="00D26622"/>
    <w:rsid w:val="00D3005D"/>
    <w:rsid w:val="00D33AD5"/>
    <w:rsid w:val="00D34E5F"/>
    <w:rsid w:val="00D37162"/>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1C39"/>
    <w:rsid w:val="00DB1F7B"/>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50180"/>
    <w:rsid w:val="00E516CD"/>
    <w:rsid w:val="00E5180E"/>
    <w:rsid w:val="00E51893"/>
    <w:rsid w:val="00E6639F"/>
    <w:rsid w:val="00E73C59"/>
    <w:rsid w:val="00E76425"/>
    <w:rsid w:val="00E80F5E"/>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76D1"/>
    <w:rsid w:val="00ED1C56"/>
    <w:rsid w:val="00ED38DE"/>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20A83"/>
    <w:rsid w:val="00F25603"/>
    <w:rsid w:val="00F25D19"/>
    <w:rsid w:val="00F27D0D"/>
    <w:rsid w:val="00F303BE"/>
    <w:rsid w:val="00F31CF2"/>
    <w:rsid w:val="00F36780"/>
    <w:rsid w:val="00F36DCC"/>
    <w:rsid w:val="00F42F6E"/>
    <w:rsid w:val="00F478A8"/>
    <w:rsid w:val="00F54783"/>
    <w:rsid w:val="00F54ECB"/>
    <w:rsid w:val="00F55D31"/>
    <w:rsid w:val="00F56719"/>
    <w:rsid w:val="00F6185E"/>
    <w:rsid w:val="00F62212"/>
    <w:rsid w:val="00F63697"/>
    <w:rsid w:val="00F678CC"/>
    <w:rsid w:val="00F7095B"/>
    <w:rsid w:val="00F758CA"/>
    <w:rsid w:val="00F80648"/>
    <w:rsid w:val="00F8283A"/>
    <w:rsid w:val="00F844F0"/>
    <w:rsid w:val="00F85B28"/>
    <w:rsid w:val="00F92184"/>
    <w:rsid w:val="00F923B8"/>
    <w:rsid w:val="00F94608"/>
    <w:rsid w:val="00FA015E"/>
    <w:rsid w:val="00FA5ED5"/>
    <w:rsid w:val="00FA7687"/>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49DD"/>
    <w:rsid w:val="00FE7107"/>
    <w:rsid w:val="00FF07A1"/>
    <w:rsid w:val="00FF1E95"/>
    <w:rsid w:val="00FF1EC7"/>
    <w:rsid w:val="00FF2E55"/>
    <w:rsid w:val="00FF547B"/>
    <w:rsid w:val="00FF5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FC72D-07D0-4DF6-9363-39D460A57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1603</Words>
  <Characters>915</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19</cp:revision>
  <cp:lastPrinted>2022-08-04T09:14:00Z</cp:lastPrinted>
  <dcterms:created xsi:type="dcterms:W3CDTF">2023-07-18T09:19:00Z</dcterms:created>
  <dcterms:modified xsi:type="dcterms:W3CDTF">2023-07-24T12:27:00Z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